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62D8E8" w14:textId="77777777" w:rsidR="00850399" w:rsidRDefault="00850399" w:rsidP="00850399">
      <w:pPr>
        <w:rPr>
          <w:rFonts w:ascii="Arial" w:hAnsi="Arial" w:cs="Arial"/>
          <w:b/>
          <w:bCs/>
          <w:sz w:val="40"/>
          <w:szCs w:val="40"/>
        </w:rPr>
      </w:pPr>
    </w:p>
    <w:p w14:paraId="0F282D20" w14:textId="77777777" w:rsidR="005C0855" w:rsidRPr="00850399" w:rsidRDefault="00850399" w:rsidP="00850399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850399">
        <w:rPr>
          <w:rFonts w:ascii="Arial" w:hAnsi="Arial" w:cs="Arial"/>
          <w:b/>
          <w:bCs/>
          <w:sz w:val="40"/>
          <w:szCs w:val="40"/>
        </w:rPr>
        <w:t>Versión Publica</w:t>
      </w:r>
    </w:p>
    <w:p w14:paraId="1357ED62" w14:textId="77777777" w:rsidR="00850399" w:rsidRPr="00850399" w:rsidRDefault="00850399" w:rsidP="00850399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850399">
        <w:rPr>
          <w:rFonts w:ascii="Arial" w:hAnsi="Arial" w:cs="Arial"/>
          <w:b/>
          <w:bCs/>
          <w:sz w:val="40"/>
          <w:szCs w:val="40"/>
        </w:rPr>
        <w:t>Currículum Vitae</w:t>
      </w:r>
    </w:p>
    <w:p w14:paraId="2F3A8A64" w14:textId="77777777" w:rsidR="00850399" w:rsidRDefault="00850399">
      <w:pPr>
        <w:rPr>
          <w:rFonts w:ascii="Arial" w:hAnsi="Arial" w:cs="Arial"/>
          <w:sz w:val="28"/>
          <w:szCs w:val="28"/>
        </w:rPr>
      </w:pPr>
      <w:r w:rsidRPr="00850399">
        <w:rPr>
          <w:rFonts w:ascii="Arial" w:hAnsi="Arial" w:cs="Arial"/>
          <w:sz w:val="28"/>
          <w:szCs w:val="28"/>
        </w:rPr>
        <w:t xml:space="preserve">NOMBRE: </w:t>
      </w:r>
    </w:p>
    <w:p w14:paraId="73DBE43C" w14:textId="7521ACD2" w:rsidR="00850399" w:rsidRPr="00850399" w:rsidRDefault="009A1D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Cristian Mejía Chávez</w:t>
      </w:r>
      <w:r w:rsidR="00850399">
        <w:rPr>
          <w:rFonts w:ascii="Arial" w:hAnsi="Arial" w:cs="Arial"/>
          <w:sz w:val="28"/>
          <w:szCs w:val="28"/>
        </w:rPr>
        <w:t>_______________________________________</w:t>
      </w:r>
    </w:p>
    <w:p w14:paraId="55CFBDB1" w14:textId="77777777" w:rsidR="00850399" w:rsidRDefault="00850399">
      <w:pPr>
        <w:rPr>
          <w:rFonts w:ascii="Arial" w:hAnsi="Arial" w:cs="Arial"/>
          <w:sz w:val="28"/>
          <w:szCs w:val="28"/>
        </w:rPr>
      </w:pPr>
      <w:r w:rsidRPr="00850399">
        <w:rPr>
          <w:rFonts w:ascii="Arial" w:hAnsi="Arial" w:cs="Arial"/>
          <w:sz w:val="28"/>
          <w:szCs w:val="28"/>
        </w:rPr>
        <w:t>DENOMINACIÓN DEL CARGO:</w:t>
      </w:r>
    </w:p>
    <w:p w14:paraId="1DAD1EB9" w14:textId="55A4F06B" w:rsidR="00850399" w:rsidRPr="00850399" w:rsidRDefault="008503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</w:t>
      </w:r>
      <w:proofErr w:type="gramStart"/>
      <w:r w:rsidR="009A1DA0">
        <w:rPr>
          <w:rFonts w:ascii="Arial" w:hAnsi="Arial" w:cs="Arial"/>
          <w:sz w:val="28"/>
          <w:szCs w:val="28"/>
        </w:rPr>
        <w:t>Director</w:t>
      </w:r>
      <w:proofErr w:type="gramEnd"/>
      <w:r w:rsidR="009A1DA0">
        <w:rPr>
          <w:rFonts w:ascii="Arial" w:hAnsi="Arial" w:cs="Arial"/>
          <w:sz w:val="28"/>
          <w:szCs w:val="28"/>
        </w:rPr>
        <w:t xml:space="preserve"> de Comunicación Social </w:t>
      </w:r>
      <w:r>
        <w:rPr>
          <w:rFonts w:ascii="Arial" w:hAnsi="Arial" w:cs="Arial"/>
          <w:sz w:val="28"/>
          <w:szCs w:val="28"/>
        </w:rPr>
        <w:t>_______________________________________________________</w:t>
      </w:r>
    </w:p>
    <w:p w14:paraId="15805682" w14:textId="77777777" w:rsidR="00850399" w:rsidRDefault="00850399">
      <w:pPr>
        <w:rPr>
          <w:rFonts w:ascii="Arial" w:hAnsi="Arial" w:cs="Arial"/>
          <w:sz w:val="28"/>
          <w:szCs w:val="28"/>
        </w:rPr>
      </w:pPr>
      <w:r w:rsidRPr="00850399">
        <w:rPr>
          <w:rFonts w:ascii="Arial" w:hAnsi="Arial" w:cs="Arial"/>
          <w:sz w:val="28"/>
          <w:szCs w:val="28"/>
        </w:rPr>
        <w:t>ÁREA O UNIDAD ADMINISTRATIVA:</w:t>
      </w:r>
    </w:p>
    <w:p w14:paraId="77836EA6" w14:textId="7C9E0A5B" w:rsidR="00850399" w:rsidRPr="00850399" w:rsidRDefault="008503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</w:t>
      </w:r>
      <w:r w:rsidR="009A1DA0">
        <w:rPr>
          <w:rFonts w:ascii="Arial" w:hAnsi="Arial" w:cs="Arial"/>
          <w:sz w:val="28"/>
          <w:szCs w:val="28"/>
        </w:rPr>
        <w:t xml:space="preserve">Presidencia Municipal </w:t>
      </w:r>
      <w:r>
        <w:rPr>
          <w:rFonts w:ascii="Arial" w:hAnsi="Arial" w:cs="Arial"/>
          <w:sz w:val="28"/>
          <w:szCs w:val="28"/>
        </w:rPr>
        <w:t>_____________________________________________________</w:t>
      </w:r>
    </w:p>
    <w:p w14:paraId="0838C3B4" w14:textId="77777777" w:rsidR="00850399" w:rsidRDefault="00850399">
      <w:pPr>
        <w:rPr>
          <w:rFonts w:ascii="Arial" w:hAnsi="Arial" w:cs="Arial"/>
          <w:sz w:val="28"/>
          <w:szCs w:val="28"/>
        </w:rPr>
      </w:pPr>
      <w:r w:rsidRPr="00850399">
        <w:rPr>
          <w:rFonts w:ascii="Arial" w:hAnsi="Arial" w:cs="Arial"/>
          <w:sz w:val="28"/>
          <w:szCs w:val="28"/>
        </w:rPr>
        <w:t xml:space="preserve">FORMACIÓN: </w:t>
      </w:r>
    </w:p>
    <w:p w14:paraId="04B88B5D" w14:textId="37A24A3E" w:rsidR="00850399" w:rsidRPr="00850399" w:rsidRDefault="009A1D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Licenciatura en Periodismo </w:t>
      </w:r>
      <w:r w:rsidR="00850399">
        <w:rPr>
          <w:rFonts w:ascii="Arial" w:hAnsi="Arial" w:cs="Arial"/>
          <w:sz w:val="28"/>
          <w:szCs w:val="28"/>
        </w:rPr>
        <w:t>___________________________________________________</w:t>
      </w:r>
    </w:p>
    <w:p w14:paraId="099A69D8" w14:textId="77777777" w:rsidR="00850399" w:rsidRDefault="008503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EXPERIENCIA LABORAL:</w:t>
      </w:r>
    </w:p>
    <w:p w14:paraId="714C86CA" w14:textId="0D3992D2" w:rsidR="009A1DA0" w:rsidRPr="009A1DA0" w:rsidRDefault="009A1DA0" w:rsidP="009A1DA0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A1DA0">
        <w:rPr>
          <w:rFonts w:ascii="Arial" w:hAnsi="Arial" w:cs="Arial"/>
          <w:sz w:val="28"/>
          <w:szCs w:val="28"/>
        </w:rPr>
        <w:t xml:space="preserve">Reportero de Comunicación Social en el Gobierno Municipal de Zapotlán el Grande. </w:t>
      </w:r>
    </w:p>
    <w:p w14:paraId="2035ACE8" w14:textId="1E53301F" w:rsidR="009A1DA0" w:rsidRPr="009A1DA0" w:rsidRDefault="009A1DA0" w:rsidP="009A1DA0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A1DA0">
        <w:rPr>
          <w:rFonts w:ascii="Arial" w:hAnsi="Arial" w:cs="Arial"/>
          <w:sz w:val="28"/>
          <w:szCs w:val="28"/>
        </w:rPr>
        <w:t xml:space="preserve">Técnico en Organización Electoral en el Instituto Nacional Electoral </w:t>
      </w:r>
    </w:p>
    <w:p w14:paraId="0CA2F3B5" w14:textId="19072758" w:rsidR="009A1DA0" w:rsidRPr="009A1DA0" w:rsidRDefault="009A1DA0" w:rsidP="009A1DA0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A1DA0">
        <w:rPr>
          <w:rFonts w:ascii="Arial" w:hAnsi="Arial" w:cs="Arial"/>
          <w:sz w:val="28"/>
          <w:szCs w:val="28"/>
        </w:rPr>
        <w:t xml:space="preserve">Chofer en la Paquetería Servicio Express </w:t>
      </w:r>
    </w:p>
    <w:sectPr w:rsidR="009A1DA0" w:rsidRPr="009A1D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B62525"/>
    <w:multiLevelType w:val="hybridMultilevel"/>
    <w:tmpl w:val="744AA1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454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399"/>
    <w:rsid w:val="005C0855"/>
    <w:rsid w:val="00850399"/>
    <w:rsid w:val="009A1DA0"/>
    <w:rsid w:val="00B315CA"/>
    <w:rsid w:val="00D2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0383F"/>
  <w15:chartTrackingRefBased/>
  <w15:docId w15:val="{3277611E-6179-4F6F-81E2-9351C107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1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de Jesus Tadeo Rosales</dc:creator>
  <cp:keywords/>
  <dc:description/>
  <cp:lastModifiedBy>Cristian Mejía</cp:lastModifiedBy>
  <cp:revision>3</cp:revision>
  <cp:lastPrinted>2024-05-28T20:01:00Z</cp:lastPrinted>
  <dcterms:created xsi:type="dcterms:W3CDTF">2024-05-28T19:56:00Z</dcterms:created>
  <dcterms:modified xsi:type="dcterms:W3CDTF">2024-05-29T20:01:00Z</dcterms:modified>
</cp:coreProperties>
</file>